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Gas Opening Checklist</w:t>
      </w:r>
    </w:p>
    <w:p>
      <w:r>
        <w:t>Please make sure to bring the following items on the day of the gas opening:</w:t>
      </w:r>
    </w:p>
    <w:p>
      <w:pPr>
        <w:pStyle w:val="ListBullet"/>
      </w:pPr>
      <w:r>
        <w:t>• Seal (personal stamp) or signature</w:t>
      </w:r>
    </w:p>
    <w:p>
      <w:pPr>
        <w:pStyle w:val="ListBullet"/>
      </w:pPr>
      <w:r>
        <w:t>• Bank account information (for direct debit)</w:t>
      </w:r>
    </w:p>
    <w:p>
      <w:pPr>
        <w:pStyle w:val="ListBullet"/>
      </w:pPr>
      <w:r>
        <w:t>• Security deposit (Approx. 10,000 yen for rental LP gas)</w:t>
      </w:r>
    </w:p>
    <w:p>
      <w:pPr>
        <w:pStyle w:val="ListBullet"/>
      </w:pPr>
      <w:r>
        <w:t>• Gas appliance model numbers</w:t>
      </w:r>
    </w:p>
    <w:p>
      <w:pPr>
        <w:pStyle w:val="ListBullet"/>
      </w:pPr>
      <w:r>
        <w:t>• AA batteries for the controller</w:t>
      </w:r>
    </w:p>
    <w:p>
      <w:pPr>
        <w:pStyle w:val="ListBullet"/>
      </w:pPr>
      <w:r>
        <w:t>• Power strip for Wi-Fi router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